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90" w:lineRule="exact"/>
        <w:rPr>
          <w:rFonts w:hint="eastAsia" w:ascii="仿宋_GB2312" w:hAnsi="仿宋_GB2312" w:eastAsia="黑体"/>
          <w:b w:val="0"/>
          <w:bCs w:val="0"/>
          <w:kern w:val="0"/>
          <w:sz w:val="32"/>
          <w:lang w:eastAsia="zh-CN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kern w:val="0"/>
          <w:sz w:val="32"/>
        </w:rPr>
        <w:t>附件</w:t>
      </w:r>
      <w:r>
        <w:rPr>
          <w:rFonts w:hint="eastAsia" w:ascii="黑体" w:hAnsi="黑体" w:eastAsia="黑体"/>
          <w:b w:val="0"/>
          <w:bCs w:val="0"/>
          <w:kern w:val="0"/>
          <w:sz w:val="32"/>
          <w:lang w:val="en-US" w:eastAsia="zh-CN"/>
        </w:rPr>
        <w:t>1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kern w:val="0"/>
          <w:sz w:val="44"/>
          <w:szCs w:val="44"/>
          <w:lang w:val="en-US" w:eastAsia="zh-CN"/>
        </w:rPr>
        <w:t>2020年广东省消费扶贫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kern w:val="0"/>
          <w:sz w:val="44"/>
          <w:szCs w:val="44"/>
        </w:rPr>
        <w:t>突出贡献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kern w:val="0"/>
          <w:sz w:val="44"/>
          <w:szCs w:val="44"/>
        </w:rPr>
        <w:t>推荐对象汇总表</w:t>
      </w:r>
    </w:p>
    <w:p>
      <w:pPr>
        <w:adjustRightInd w:val="0"/>
        <w:snapToGrid w:val="0"/>
        <w:spacing w:line="59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adjustRightInd w:val="0"/>
        <w:snapToGrid w:val="0"/>
        <w:spacing w:line="590" w:lineRule="exact"/>
        <w:ind w:firstLine="720" w:firstLineChars="3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推荐单位(章)：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　　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湛江市扶贫开发办公室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　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填表时间：　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24"/>
        </w:rPr>
        <w:t>　年　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</w:rPr>
        <w:t>　月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　</w:t>
      </w:r>
      <w:r>
        <w:rPr>
          <w:rFonts w:hint="eastAsia" w:ascii="仿宋_GB2312" w:hAnsi="仿宋_GB2312" w:eastAsia="仿宋_GB2312" w:cs="仿宋_GB2312"/>
          <w:kern w:val="0"/>
          <w:sz w:val="24"/>
        </w:rPr>
        <w:t>日</w:t>
      </w:r>
    </w:p>
    <w:tbl>
      <w:tblPr>
        <w:tblStyle w:val="3"/>
        <w:tblW w:w="12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4980"/>
        <w:gridCol w:w="2760"/>
        <w:gridCol w:w="2579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负责人姓名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负责人职务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江市享爱食品有限公司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杨富民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总经理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湛江市乐田农业科技有限公司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吴志德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董事长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廉江市人民医院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李仁强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党委副书记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D23ED"/>
    <w:rsid w:val="5A01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hint="default" w:ascii="Arial" w:hAnsi="Arial" w:eastAsia="仿宋_GB2312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2021-02-08T03:21:00Z</dcterms:created>
  <dc:creator>CS</dc:creator>
  <cp:lastModifiedBy>赵海洋</cp:lastModifiedBy>
  <dcterms:modified xsi:type="dcterms:W3CDTF">2021-02-10T02:46:51Z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