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jc w:val="both"/>
        <w:rPr>
          <w:rFonts w:hint="eastAsia" w:asciiTheme="minorEastAsia" w:hAnsiTheme="minorEastAsia" w:cstheme="minorEastAsia"/>
          <w:b w:val="0"/>
          <w:bCs w:val="0"/>
          <w:sz w:val="30"/>
          <w:szCs w:val="30"/>
          <w:lang w:eastAsia="zh-CN"/>
        </w:rPr>
      </w:pPr>
      <w:bookmarkStart w:id="3" w:name="_GoBack"/>
      <w:bookmarkEnd w:id="3"/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eastAsia="zh-CN"/>
        </w:rPr>
        <w:t>附件：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00" w:line="655" w:lineRule="exact"/>
        <w:ind w:right="0"/>
        <w:jc w:val="left"/>
      </w:pPr>
      <w:r>
        <w:rPr>
          <w:color w:val="000000"/>
          <w:spacing w:val="0"/>
          <w:w w:val="100"/>
          <w:position w:val="0"/>
        </w:rPr>
        <w:t>一、采购项目具体内容</w:t>
      </w:r>
    </w:p>
    <w:tbl>
      <w:tblPr>
        <w:tblStyle w:val="3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2066"/>
        <w:gridCol w:w="2280"/>
        <w:gridCol w:w="1635"/>
        <w:gridCol w:w="1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网线点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带宽要求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月租上限（元）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4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湛江市动物卫生监督所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湛江市赤坎区海棠路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10号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200M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上下行不对等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74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吴川市动物疫病预防控制中心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湛江市吴川市梅菉街道解放北路49号</w:t>
            </w:r>
          </w:p>
        </w:tc>
        <w:tc>
          <w:tcPr>
            <w:tcW w:w="1635" w:type="dxa"/>
            <w:vAlign w:val="center"/>
          </w:tcPr>
          <w:p>
            <w:pPr>
              <w:tabs>
                <w:tab w:val="center" w:pos="1009"/>
              </w:tabs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200M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上下行不对等</w:t>
            </w:r>
          </w:p>
        </w:tc>
        <w:tc>
          <w:tcPr>
            <w:tcW w:w="1790" w:type="dxa"/>
            <w:vAlign w:val="center"/>
          </w:tcPr>
          <w:p>
            <w:pPr>
              <w:tabs>
                <w:tab w:val="center" w:pos="1009"/>
              </w:tabs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4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徐闻县动物卫生监督所</w:t>
            </w:r>
          </w:p>
        </w:tc>
        <w:tc>
          <w:tcPr>
            <w:tcW w:w="2280" w:type="dxa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34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湛江市徐闻县徐城大道东大道南段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100M上下行不对等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74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徐闻县食品总公司肉联厂加工厂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湛江市徐闻县徐城大湖坑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100M上下行不对等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74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遂溪县动物卫生监督所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湛江市遂溪县遂城中山路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150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号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100M上下行不对等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74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遂溪县食品总公司遂城中心屠宰场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湛江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市遂溪县遂城建设路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号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100M上下行不对等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74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坡头区动物卫生监督所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湛江市坡头区灯塔路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号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50M上下行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不对等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坡头区贸发食品有限公司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湛江市坡头区麻坡路沟尾机场边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50M上下行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不对等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霞山区动物卫生监督所</w:t>
            </w:r>
          </w:p>
        </w:tc>
        <w:tc>
          <w:tcPr>
            <w:tcW w:w="2280" w:type="dxa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34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湛江市霞山区华欣路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栋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408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室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50M上下行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不对等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霞山区肉类联合加工有限公司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湛江市霞山区湖光路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号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50M上下行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不对等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4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广东安康实业有限公司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湛江市赤坎区北站路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33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号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50M上下行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不对等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74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湛江市肉类联合加工厂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湛江海滨四路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50M上下行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不对等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8519" w:type="dxa"/>
            <w:gridSpan w:val="5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340" w:line="240" w:lineRule="auto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  <w:t>备注：1.网络通信维护应包含光纤一次性安装调测费、网络资费、故障售后维护等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一切费用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  <w:t>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Theme="minorEastAsia" w:hAnsi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除吴川市动物疫病预防控制中心一条网线的维护期自</w:t>
            </w:r>
            <w:r>
              <w:rPr>
                <w:rFonts w:hint="eastAsia" w:asciiTheme="minorEastAsia" w:hAnsi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2021年3月-2021年12月31日外，其他11条网线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  <w:t>维护期</w:t>
            </w:r>
            <w:r>
              <w:rPr>
                <w:rFonts w:hint="eastAsia" w:asciiTheme="minorEastAsia" w:hAnsi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均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  <w:t>自202</w:t>
            </w:r>
            <w:r>
              <w:rPr>
                <w:rFonts w:hint="eastAsia" w:asciiTheme="minorEastAsia" w:hAnsi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  <w:t>年</w:t>
            </w:r>
            <w:r>
              <w:rPr>
                <w:rFonts w:hint="eastAsia" w:asciiTheme="minorEastAsia" w:hAnsi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  <w:t>日起至202</w:t>
            </w:r>
            <w:r>
              <w:rPr>
                <w:rFonts w:hint="eastAsia" w:asciiTheme="minorEastAsia" w:hAnsi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  <w:t>年12月31日止。</w:t>
            </w:r>
          </w:p>
        </w:tc>
      </w:tr>
    </w:tbl>
    <w:p>
      <w:pPr>
        <w:pStyle w:val="5"/>
        <w:keepNext w:val="0"/>
        <w:keepLines w:val="0"/>
        <w:widowControl w:val="0"/>
        <w:shd w:val="clear" w:color="auto" w:fill="auto"/>
        <w:tabs>
          <w:tab w:val="left" w:pos="1599"/>
        </w:tabs>
        <w:bidi w:val="0"/>
        <w:spacing w:before="0" w:after="0" w:line="626" w:lineRule="exact"/>
        <w:ind w:left="0" w:leftChars="0" w:right="0" w:firstLine="300" w:firstLineChars="100"/>
        <w:jc w:val="left"/>
        <w:rPr>
          <w:color w:val="000000"/>
          <w:spacing w:val="0"/>
          <w:w w:val="100"/>
          <w:position w:val="0"/>
        </w:rPr>
      </w:pPr>
      <w:bookmarkStart w:id="0" w:name="bookmark6"/>
    </w:p>
    <w:bookmarkEnd w:id="0"/>
    <w:p>
      <w:pPr>
        <w:pStyle w:val="5"/>
        <w:keepNext w:val="0"/>
        <w:keepLines w:val="0"/>
        <w:widowControl w:val="0"/>
        <w:shd w:val="clear" w:color="auto" w:fill="auto"/>
        <w:tabs>
          <w:tab w:val="left" w:pos="1599"/>
        </w:tabs>
        <w:bidi w:val="0"/>
        <w:spacing w:before="0" w:after="0" w:line="626" w:lineRule="exact"/>
        <w:ind w:left="0" w:leftChars="0" w:right="0" w:firstLine="600" w:firstLineChars="200"/>
        <w:jc w:val="left"/>
      </w:pPr>
      <w:r>
        <w:rPr>
          <w:rFonts w:hint="eastAsia"/>
          <w:color w:val="000000"/>
          <w:spacing w:val="0"/>
          <w:w w:val="100"/>
          <w:position w:val="0"/>
          <w:lang w:eastAsia="zh-CN"/>
        </w:rPr>
        <w:t>二、</w:t>
      </w:r>
      <w:r>
        <w:rPr>
          <w:color w:val="000000"/>
          <w:spacing w:val="0"/>
          <w:w w:val="100"/>
          <w:position w:val="0"/>
        </w:rPr>
        <w:t>供应商资质要求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731"/>
        </w:tabs>
        <w:bidi w:val="0"/>
        <w:spacing w:before="0" w:after="0" w:line="626" w:lineRule="exact"/>
        <w:ind w:left="0" w:leftChars="0" w:right="0" w:firstLine="600" w:firstLineChars="200"/>
        <w:jc w:val="left"/>
        <w:rPr>
          <w:color w:val="000000"/>
          <w:spacing w:val="0"/>
          <w:w w:val="100"/>
          <w:position w:val="0"/>
        </w:rPr>
      </w:pPr>
      <w:r>
        <w:rPr>
          <w:color w:val="000000"/>
          <w:spacing w:val="0"/>
          <w:w w:val="100"/>
          <w:position w:val="0"/>
        </w:rPr>
        <w:t>在中华人民共和国境内注册的法人或其他组织，且取得合法的营业执照，并具备从事本项目的能力。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731"/>
        </w:tabs>
        <w:bidi w:val="0"/>
        <w:spacing w:before="0" w:after="0" w:line="626" w:lineRule="exact"/>
        <w:ind w:left="0" w:leftChars="0" w:right="0" w:firstLine="600" w:firstLineChars="200"/>
        <w:jc w:val="left"/>
        <w:rPr>
          <w:color w:val="000000"/>
          <w:spacing w:val="0"/>
          <w:w w:val="100"/>
          <w:position w:val="0"/>
        </w:rPr>
      </w:pP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599"/>
        </w:tabs>
        <w:bidi w:val="0"/>
        <w:spacing w:before="0" w:after="0" w:line="626" w:lineRule="exact"/>
        <w:ind w:left="0" w:leftChars="0" w:right="0" w:firstLine="600" w:firstLineChars="200"/>
        <w:jc w:val="left"/>
      </w:pPr>
      <w:r>
        <w:rPr>
          <w:rFonts w:hint="eastAsia"/>
          <w:color w:val="000000"/>
          <w:spacing w:val="0"/>
          <w:w w:val="100"/>
          <w:position w:val="0"/>
          <w:lang w:eastAsia="zh-CN"/>
        </w:rPr>
        <w:t>三</w:t>
      </w:r>
      <w:r>
        <w:rPr>
          <w:color w:val="000000"/>
          <w:spacing w:val="0"/>
          <w:w w:val="100"/>
          <w:position w:val="0"/>
        </w:rPr>
        <w:t>、报价方式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847"/>
        </w:tabs>
        <w:bidi w:val="0"/>
        <w:spacing w:before="0" w:after="0" w:line="626" w:lineRule="exact"/>
        <w:ind w:right="0"/>
        <w:jc w:val="both"/>
        <w:rPr>
          <w:rFonts w:hint="eastAsia" w:asciiTheme="minorEastAsia" w:hAnsiTheme="minorEastAsia" w:eastAsiaTheme="minorEastAsia" w:cstheme="minorEastAsia"/>
          <w:sz w:val="30"/>
          <w:szCs w:val="30"/>
        </w:rPr>
      </w:pPr>
      <w:bookmarkStart w:id="1" w:name="bookmark8"/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30"/>
          <w:szCs w:val="30"/>
        </w:rPr>
        <w:t>（</w:t>
      </w:r>
      <w:bookmarkEnd w:id="1"/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30"/>
          <w:szCs w:val="30"/>
        </w:rPr>
        <w:t>一）请有意参加比价的供应商于20</w:t>
      </w: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30"/>
          <w:szCs w:val="30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30"/>
          <w:szCs w:val="30"/>
        </w:rPr>
        <w:t>年</w:t>
      </w: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30"/>
          <w:szCs w:val="30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30"/>
          <w:szCs w:val="30"/>
        </w:rPr>
        <w:t>月</w:t>
      </w: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30"/>
          <w:szCs w:val="30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30"/>
          <w:szCs w:val="30"/>
        </w:rPr>
        <w:t>日 17点前携带公司资质文件、报价表等</w:t>
      </w: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30"/>
          <w:szCs w:val="30"/>
          <w:lang w:eastAsia="zh-CN"/>
        </w:rPr>
        <w:t>相关材料（装于密封袋内盖章）</w:t>
      </w: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30"/>
          <w:szCs w:val="30"/>
        </w:rPr>
        <w:t>报送湛江市动物卫生监督所</w:t>
      </w: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30"/>
          <w:szCs w:val="30"/>
          <w:lang w:val="en-US" w:eastAsia="zh-CN"/>
        </w:rPr>
        <w:t>205室</w:t>
      </w: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30"/>
          <w:szCs w:val="30"/>
        </w:rPr>
        <w:t>。</w:t>
      </w:r>
    </w:p>
    <w:p>
      <w:pPr>
        <w:ind w:firstLine="300" w:firstLineChars="100"/>
        <w:jc w:val="both"/>
        <w:rPr>
          <w:rFonts w:hint="eastAsia" w:asciiTheme="minorEastAsia" w:hAnsiTheme="minorEastAsia" w:cstheme="minorEastAsia"/>
          <w:color w:val="000000"/>
          <w:spacing w:val="0"/>
          <w:w w:val="100"/>
          <w:position w:val="0"/>
          <w:sz w:val="30"/>
          <w:szCs w:val="30"/>
          <w:lang w:val="en-US" w:eastAsia="zh-CN"/>
        </w:rPr>
      </w:pPr>
      <w:bookmarkStart w:id="2" w:name="bookmark9"/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30"/>
          <w:szCs w:val="30"/>
        </w:rPr>
        <w:t>（</w:t>
      </w:r>
      <w:bookmarkEnd w:id="2"/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30"/>
          <w:szCs w:val="30"/>
        </w:rPr>
        <w:t>二）接收邮寄报价资料截止时间：20</w:t>
      </w:r>
      <w:r>
        <w:rPr>
          <w:rFonts w:hint="eastAsia" w:asciiTheme="minorEastAsia" w:hAnsiTheme="minorEastAsia" w:cstheme="minorEastAsia"/>
          <w:color w:val="000000"/>
          <w:spacing w:val="0"/>
          <w:w w:val="100"/>
          <w:position w:val="0"/>
          <w:sz w:val="30"/>
          <w:szCs w:val="30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30"/>
          <w:szCs w:val="30"/>
        </w:rPr>
        <w:t>年</w:t>
      </w:r>
      <w:r>
        <w:rPr>
          <w:rFonts w:hint="eastAsia" w:asciiTheme="minorEastAsia" w:hAnsiTheme="minorEastAsia" w:cstheme="minorEastAsia"/>
          <w:color w:val="000000"/>
          <w:spacing w:val="0"/>
          <w:w w:val="100"/>
          <w:position w:val="0"/>
          <w:sz w:val="30"/>
          <w:szCs w:val="30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30"/>
          <w:szCs w:val="30"/>
        </w:rPr>
        <w:t>月</w:t>
      </w:r>
      <w:r>
        <w:rPr>
          <w:rFonts w:hint="eastAsia" w:asciiTheme="minorEastAsia" w:hAnsiTheme="minorEastAsia" w:cstheme="minorEastAsia"/>
          <w:color w:val="000000"/>
          <w:spacing w:val="0"/>
          <w:w w:val="100"/>
          <w:position w:val="0"/>
          <w:sz w:val="30"/>
          <w:szCs w:val="30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30"/>
          <w:szCs w:val="30"/>
        </w:rPr>
        <w:t>日。邮寄地址：湛江市赤坎区海棠路10号湛江市动物卫生监督所</w:t>
      </w:r>
      <w:r>
        <w:rPr>
          <w:rFonts w:hint="eastAsia" w:asciiTheme="minorEastAsia" w:hAnsiTheme="minorEastAsia" w:cstheme="minorEastAsia"/>
          <w:color w:val="000000"/>
          <w:spacing w:val="0"/>
          <w:w w:val="100"/>
          <w:position w:val="0"/>
          <w:sz w:val="30"/>
          <w:szCs w:val="30"/>
          <w:lang w:val="en-US" w:eastAsia="zh-CN"/>
        </w:rPr>
        <w:t>205室</w:t>
      </w: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30"/>
          <w:szCs w:val="30"/>
        </w:rPr>
        <w:t>，</w:t>
      </w:r>
      <w:r>
        <w:rPr>
          <w:rFonts w:hint="eastAsia" w:asciiTheme="minorEastAsia" w:hAnsiTheme="minorEastAsia" w:cstheme="minorEastAsia"/>
          <w:color w:val="000000"/>
          <w:spacing w:val="0"/>
          <w:w w:val="100"/>
          <w:position w:val="0"/>
          <w:sz w:val="30"/>
          <w:szCs w:val="30"/>
          <w:lang w:eastAsia="zh-CN"/>
        </w:rPr>
        <w:t>邮编</w:t>
      </w:r>
      <w:r>
        <w:rPr>
          <w:rFonts w:hint="eastAsia" w:asciiTheme="minorEastAsia" w:hAnsiTheme="minorEastAsia" w:cstheme="minorEastAsia"/>
          <w:color w:val="000000"/>
          <w:spacing w:val="0"/>
          <w:w w:val="100"/>
          <w:position w:val="0"/>
          <w:sz w:val="30"/>
          <w:szCs w:val="30"/>
          <w:lang w:val="en-US" w:eastAsia="zh-CN"/>
        </w:rPr>
        <w:t>524032，联系电话：3227331，联系人：陈小姐。</w:t>
      </w:r>
    </w:p>
    <w:p>
      <w:pPr>
        <w:ind w:firstLine="300" w:firstLineChars="100"/>
        <w:jc w:val="right"/>
        <w:rPr>
          <w:rFonts w:hint="eastAsia" w:asciiTheme="minorEastAsia" w:hAnsiTheme="minorEastAsia" w:cstheme="minorEastAsia"/>
          <w:color w:val="000000"/>
          <w:spacing w:val="0"/>
          <w:w w:val="100"/>
          <w:position w:val="0"/>
          <w:sz w:val="30"/>
          <w:szCs w:val="30"/>
          <w:lang w:val="en-US" w:eastAsia="zh-CN"/>
        </w:rPr>
      </w:pPr>
    </w:p>
    <w:p>
      <w:pPr>
        <w:ind w:firstLine="300" w:firstLineChars="100"/>
        <w:jc w:val="right"/>
        <w:rPr>
          <w:rFonts w:hint="eastAsia" w:asciiTheme="minorEastAsia" w:hAnsiTheme="minorEastAsia" w:cstheme="minorEastAsia"/>
          <w:color w:val="000000"/>
          <w:spacing w:val="0"/>
          <w:w w:val="100"/>
          <w:position w:val="0"/>
          <w:sz w:val="30"/>
          <w:szCs w:val="30"/>
          <w:lang w:val="en-US" w:eastAsia="zh-CN"/>
        </w:rPr>
      </w:pPr>
    </w:p>
    <w:p>
      <w:pPr>
        <w:ind w:firstLine="300" w:firstLineChars="100"/>
        <w:jc w:val="right"/>
        <w:rPr>
          <w:rFonts w:hint="default" w:asciiTheme="minorEastAsia" w:hAnsiTheme="minorEastAsia" w:cstheme="minorEastAsia"/>
          <w:color w:val="000000"/>
          <w:spacing w:val="0"/>
          <w:w w:val="100"/>
          <w:position w:val="0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26753A"/>
    <w:rsid w:val="00076312"/>
    <w:rsid w:val="011450F3"/>
    <w:rsid w:val="011D744A"/>
    <w:rsid w:val="03CC7DEB"/>
    <w:rsid w:val="040D268B"/>
    <w:rsid w:val="047B5D99"/>
    <w:rsid w:val="04884BC9"/>
    <w:rsid w:val="04FE7199"/>
    <w:rsid w:val="053046CC"/>
    <w:rsid w:val="069A4635"/>
    <w:rsid w:val="06C27C94"/>
    <w:rsid w:val="07CB71D5"/>
    <w:rsid w:val="08117573"/>
    <w:rsid w:val="08290E30"/>
    <w:rsid w:val="09AC0950"/>
    <w:rsid w:val="0A027F7E"/>
    <w:rsid w:val="0A0D16CC"/>
    <w:rsid w:val="0B8E7AD0"/>
    <w:rsid w:val="0BD00E6C"/>
    <w:rsid w:val="0C561F8C"/>
    <w:rsid w:val="0CBA0CF1"/>
    <w:rsid w:val="0DC65108"/>
    <w:rsid w:val="0DCE3077"/>
    <w:rsid w:val="0DDE2FFC"/>
    <w:rsid w:val="0E01059B"/>
    <w:rsid w:val="0E1A26D6"/>
    <w:rsid w:val="0EE77A37"/>
    <w:rsid w:val="0F3654D6"/>
    <w:rsid w:val="101C7E77"/>
    <w:rsid w:val="1021775F"/>
    <w:rsid w:val="104B1D41"/>
    <w:rsid w:val="12CA021D"/>
    <w:rsid w:val="13620A8A"/>
    <w:rsid w:val="13B93188"/>
    <w:rsid w:val="13C61477"/>
    <w:rsid w:val="16563A64"/>
    <w:rsid w:val="16DE3003"/>
    <w:rsid w:val="173C2F65"/>
    <w:rsid w:val="1767053F"/>
    <w:rsid w:val="17E053B7"/>
    <w:rsid w:val="1804068F"/>
    <w:rsid w:val="185E42AC"/>
    <w:rsid w:val="19131128"/>
    <w:rsid w:val="195048BC"/>
    <w:rsid w:val="1A1C74CD"/>
    <w:rsid w:val="1A6F6680"/>
    <w:rsid w:val="1AE17FC9"/>
    <w:rsid w:val="1B1C4ADF"/>
    <w:rsid w:val="1B366BBF"/>
    <w:rsid w:val="1C4078B3"/>
    <w:rsid w:val="1CE0623F"/>
    <w:rsid w:val="1CF80B8C"/>
    <w:rsid w:val="1D625198"/>
    <w:rsid w:val="1E0C022C"/>
    <w:rsid w:val="1E3742A6"/>
    <w:rsid w:val="1EBE5842"/>
    <w:rsid w:val="1ED52667"/>
    <w:rsid w:val="209C086C"/>
    <w:rsid w:val="217776C1"/>
    <w:rsid w:val="227A52C7"/>
    <w:rsid w:val="24F962BD"/>
    <w:rsid w:val="25603273"/>
    <w:rsid w:val="271B2C57"/>
    <w:rsid w:val="27392282"/>
    <w:rsid w:val="29053263"/>
    <w:rsid w:val="2A07171E"/>
    <w:rsid w:val="2AA71977"/>
    <w:rsid w:val="2BEC2471"/>
    <w:rsid w:val="2D9E2033"/>
    <w:rsid w:val="30E352A9"/>
    <w:rsid w:val="318E33A6"/>
    <w:rsid w:val="31EE6B25"/>
    <w:rsid w:val="32F5575B"/>
    <w:rsid w:val="340243A3"/>
    <w:rsid w:val="35E210CB"/>
    <w:rsid w:val="3699561B"/>
    <w:rsid w:val="378D78B8"/>
    <w:rsid w:val="37AD64ED"/>
    <w:rsid w:val="386D0C18"/>
    <w:rsid w:val="38D21CBB"/>
    <w:rsid w:val="3AF46667"/>
    <w:rsid w:val="3AF56497"/>
    <w:rsid w:val="3B87781E"/>
    <w:rsid w:val="3C0B42D3"/>
    <w:rsid w:val="3C31609C"/>
    <w:rsid w:val="3C4B6D8F"/>
    <w:rsid w:val="3C5E74F3"/>
    <w:rsid w:val="3CB861E9"/>
    <w:rsid w:val="3D5C2011"/>
    <w:rsid w:val="3FB36A2D"/>
    <w:rsid w:val="40756769"/>
    <w:rsid w:val="411A74E9"/>
    <w:rsid w:val="4194165E"/>
    <w:rsid w:val="41FA0E05"/>
    <w:rsid w:val="438009F6"/>
    <w:rsid w:val="43A50ECE"/>
    <w:rsid w:val="43D04B8D"/>
    <w:rsid w:val="44916CD6"/>
    <w:rsid w:val="454E448C"/>
    <w:rsid w:val="46867F62"/>
    <w:rsid w:val="47006B83"/>
    <w:rsid w:val="4826753A"/>
    <w:rsid w:val="497779DA"/>
    <w:rsid w:val="497B1A9C"/>
    <w:rsid w:val="4A064B86"/>
    <w:rsid w:val="4A8B505F"/>
    <w:rsid w:val="4AB90D8C"/>
    <w:rsid w:val="4B1215D4"/>
    <w:rsid w:val="4BDB46E1"/>
    <w:rsid w:val="4CCD4B2A"/>
    <w:rsid w:val="4D995C50"/>
    <w:rsid w:val="4E12788B"/>
    <w:rsid w:val="4F2911EB"/>
    <w:rsid w:val="4FA05690"/>
    <w:rsid w:val="509E6901"/>
    <w:rsid w:val="51817182"/>
    <w:rsid w:val="51D87149"/>
    <w:rsid w:val="51FE538B"/>
    <w:rsid w:val="52D37E6C"/>
    <w:rsid w:val="530013F2"/>
    <w:rsid w:val="53474C95"/>
    <w:rsid w:val="54FA461F"/>
    <w:rsid w:val="56D76257"/>
    <w:rsid w:val="59C355B5"/>
    <w:rsid w:val="5A925939"/>
    <w:rsid w:val="5B220CFA"/>
    <w:rsid w:val="5B54483E"/>
    <w:rsid w:val="5BF33A0F"/>
    <w:rsid w:val="5E272ED5"/>
    <w:rsid w:val="5EF15D54"/>
    <w:rsid w:val="5F5B725D"/>
    <w:rsid w:val="5FF25A54"/>
    <w:rsid w:val="60090AD3"/>
    <w:rsid w:val="606F3B67"/>
    <w:rsid w:val="60D4349D"/>
    <w:rsid w:val="60F31163"/>
    <w:rsid w:val="616553EB"/>
    <w:rsid w:val="61882B3E"/>
    <w:rsid w:val="61957738"/>
    <w:rsid w:val="626B76B5"/>
    <w:rsid w:val="63C31BFE"/>
    <w:rsid w:val="63EE0ADC"/>
    <w:rsid w:val="645B7A4B"/>
    <w:rsid w:val="64C01652"/>
    <w:rsid w:val="652703A4"/>
    <w:rsid w:val="652F2316"/>
    <w:rsid w:val="66134839"/>
    <w:rsid w:val="670C0A42"/>
    <w:rsid w:val="67BB4D47"/>
    <w:rsid w:val="690B1DD0"/>
    <w:rsid w:val="6A590FA9"/>
    <w:rsid w:val="6A5F2E80"/>
    <w:rsid w:val="6A8B6898"/>
    <w:rsid w:val="6AE6586D"/>
    <w:rsid w:val="6AF16FE6"/>
    <w:rsid w:val="6B4776D6"/>
    <w:rsid w:val="6C8D5E72"/>
    <w:rsid w:val="6C995146"/>
    <w:rsid w:val="6CAA7A13"/>
    <w:rsid w:val="6CB76615"/>
    <w:rsid w:val="6E8F08B2"/>
    <w:rsid w:val="6F4E5E7F"/>
    <w:rsid w:val="6FE205D9"/>
    <w:rsid w:val="71531271"/>
    <w:rsid w:val="718E5931"/>
    <w:rsid w:val="719F16DB"/>
    <w:rsid w:val="71E37917"/>
    <w:rsid w:val="72E86833"/>
    <w:rsid w:val="73E2467E"/>
    <w:rsid w:val="740C0D5D"/>
    <w:rsid w:val="78291922"/>
    <w:rsid w:val="78427800"/>
    <w:rsid w:val="78A13BAD"/>
    <w:rsid w:val="78EB5694"/>
    <w:rsid w:val="7A054191"/>
    <w:rsid w:val="7A480F2D"/>
    <w:rsid w:val="7B9C51E2"/>
    <w:rsid w:val="7C164616"/>
    <w:rsid w:val="7D5B7C3A"/>
    <w:rsid w:val="7D9656B4"/>
    <w:rsid w:val="7E001D1F"/>
    <w:rsid w:val="7E0C4017"/>
    <w:rsid w:val="7E0D3CD1"/>
    <w:rsid w:val="7E7E1AFF"/>
    <w:rsid w:val="7ED1673E"/>
    <w:rsid w:val="7F0A5803"/>
    <w:rsid w:val="7F87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Body text|1"/>
    <w:basedOn w:val="1"/>
    <w:qFormat/>
    <w:uiPriority w:val="0"/>
    <w:pPr>
      <w:widowControl w:val="0"/>
      <w:shd w:val="clear" w:color="auto" w:fill="auto"/>
      <w:spacing w:line="442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6">
    <w:name w:val="Other|1"/>
    <w:basedOn w:val="1"/>
    <w:uiPriority w:val="0"/>
    <w:pPr>
      <w:widowControl w:val="0"/>
      <w:shd w:val="clear" w:color="auto" w:fill="auto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2020-09-22T01:38:00Z</dcterms:created>
  <dc:creator>云</dc:creator>
  <cp:lastModifiedBy>大熊猫</cp:lastModifiedBy>
  <cp:lastPrinted>2020-09-22T08:32:00Z</cp:lastPrinted>
  <dcterms:modified xsi:type="dcterms:W3CDTF">2020-10-14T02:13:43Z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