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1FFC">
      <w:pPr>
        <w:widowControl w:val="0"/>
        <w:bidi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湛江市2024年基层农技推广体系改革</w:t>
      </w:r>
    </w:p>
    <w:p w14:paraId="1A5E90AD">
      <w:pPr>
        <w:widowControl w:val="0"/>
        <w:bidi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与建设项目申报书</w:t>
      </w:r>
    </w:p>
    <w:p w14:paraId="2D8C5028">
      <w:pPr>
        <w:widowControl w:val="0"/>
        <w:adjustRightInd w:val="0"/>
        <w:snapToGrid w:val="0"/>
        <w:spacing w:line="600" w:lineRule="exact"/>
        <w:ind w:firstLine="0"/>
        <w:jc w:val="both"/>
        <w:rPr>
          <w:rFonts w:hint="eastAsia" w:ascii="仿宋" w:hAnsi="仿宋" w:eastAsia="仿宋" w:cs="仿宋"/>
          <w:snapToGrid w:val="0"/>
          <w:color w:val="auto"/>
          <w:kern w:val="0"/>
          <w:sz w:val="21"/>
          <w:szCs w:val="32"/>
          <w:lang w:val="en-US" w:eastAsia="zh-CN" w:bidi="ar-SA"/>
        </w:rPr>
      </w:pPr>
    </w:p>
    <w:p w14:paraId="1DBC79DA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2844" w:leftChars="400" w:hanging="1580" w:hangingChars="5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湛江市202</w:t>
      </w:r>
      <w:r>
        <w:rPr>
          <w:rFonts w:hint="eastAsia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基层农技推广体系改革与建设项目</w:t>
      </w:r>
    </w:p>
    <w:p w14:paraId="5A2BBEF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</w:p>
    <w:p w14:paraId="511262AC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72D82DFA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 w14:paraId="3E00953B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</w:p>
    <w:p w14:paraId="41E89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 w14:paraId="2416E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24" w:firstLineChars="4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1"/>
          <w:szCs w:val="32"/>
        </w:rPr>
      </w:pPr>
    </w:p>
    <w:p w14:paraId="0AC8F216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湛江市农业农村局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印制</w:t>
      </w:r>
    </w:p>
    <w:p w14:paraId="5840FE4F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月</w:t>
      </w:r>
    </w:p>
    <w:p w14:paraId="340A6E37">
      <w:pPr>
        <w:adjustRightInd w:val="0"/>
        <w:snapToGrid w:val="0"/>
        <w:spacing w:line="600" w:lineRule="exact"/>
        <w:ind w:firstLine="632" w:firstLineChars="200"/>
        <w:jc w:val="both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一、项目基本信息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580"/>
        <w:gridCol w:w="2738"/>
      </w:tblGrid>
      <w:tr w14:paraId="4C47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1988D5E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14:paraId="582C21A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湛江市202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年基层农技推广体系改革</w:t>
            </w:r>
          </w:p>
          <w:p w14:paraId="0DCE38A6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与建设项目</w:t>
            </w:r>
          </w:p>
        </w:tc>
      </w:tr>
      <w:tr w14:paraId="4F7C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357A10B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14:paraId="60434F9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39A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1D23134C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80" w:type="dxa"/>
            <w:vAlign w:val="center"/>
          </w:tcPr>
          <w:p w14:paraId="2EB6109E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43D70F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8" w:type="dxa"/>
            <w:vAlign w:val="center"/>
          </w:tcPr>
          <w:p w14:paraId="7866B0EE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55A1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824" w:type="dxa"/>
            <w:vAlign w:val="center"/>
          </w:tcPr>
          <w:p w14:paraId="0BDF7ACD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14:paraId="5A96ADF5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38D6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824" w:type="dxa"/>
            <w:vMerge w:val="restart"/>
            <w:vAlign w:val="center"/>
          </w:tcPr>
          <w:p w14:paraId="3A483C5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14:paraId="2EFA8A0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001B91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38" w:type="dxa"/>
            <w:vAlign w:val="center"/>
          </w:tcPr>
          <w:p w14:paraId="140E80A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1163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continue"/>
            <w:vAlign w:val="center"/>
          </w:tcPr>
          <w:p w14:paraId="4ED470D6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vAlign w:val="center"/>
          </w:tcPr>
          <w:p w14:paraId="0C7242F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86F7B82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话</w:t>
            </w:r>
          </w:p>
        </w:tc>
        <w:tc>
          <w:tcPr>
            <w:tcW w:w="2738" w:type="dxa"/>
            <w:vAlign w:val="center"/>
          </w:tcPr>
          <w:p w14:paraId="6DB5B906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78C4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restart"/>
            <w:vAlign w:val="center"/>
          </w:tcPr>
          <w:p w14:paraId="4E9436B2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14:paraId="593B6755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A8FE3B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38" w:type="dxa"/>
            <w:vAlign w:val="center"/>
          </w:tcPr>
          <w:p w14:paraId="471E4DA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65CD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continue"/>
            <w:vAlign w:val="center"/>
          </w:tcPr>
          <w:p w14:paraId="124419E2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vAlign w:val="center"/>
          </w:tcPr>
          <w:p w14:paraId="08060FD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32759A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话</w:t>
            </w:r>
          </w:p>
        </w:tc>
        <w:tc>
          <w:tcPr>
            <w:tcW w:w="2738" w:type="dxa"/>
            <w:vAlign w:val="center"/>
          </w:tcPr>
          <w:p w14:paraId="27F4FE6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02A4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2ED180B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项目实施</w:t>
            </w:r>
          </w:p>
          <w:p w14:paraId="2C6AA444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期限</w:t>
            </w:r>
          </w:p>
        </w:tc>
        <w:tc>
          <w:tcPr>
            <w:tcW w:w="6698" w:type="dxa"/>
            <w:gridSpan w:val="3"/>
            <w:vAlign w:val="center"/>
          </w:tcPr>
          <w:p w14:paraId="4A1EFC8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2024年11月10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日前完成</w:t>
            </w:r>
          </w:p>
        </w:tc>
      </w:tr>
      <w:tr w14:paraId="6D3E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24" w:type="dxa"/>
            <w:vMerge w:val="restart"/>
            <w:vAlign w:val="center"/>
          </w:tcPr>
          <w:p w14:paraId="3E214A6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项目单位</w:t>
            </w:r>
          </w:p>
          <w:p w14:paraId="577235E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14:paraId="04ED1C20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收款单位：</w:t>
            </w:r>
          </w:p>
        </w:tc>
      </w:tr>
      <w:tr w14:paraId="65F2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4" w:type="dxa"/>
            <w:vMerge w:val="continue"/>
            <w:vAlign w:val="center"/>
          </w:tcPr>
          <w:p w14:paraId="7CE6897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Align w:val="center"/>
          </w:tcPr>
          <w:p w14:paraId="0009FA3D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开户银行：</w:t>
            </w:r>
          </w:p>
        </w:tc>
      </w:tr>
      <w:tr w14:paraId="24ED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24" w:type="dxa"/>
            <w:vMerge w:val="continue"/>
            <w:vAlign w:val="center"/>
          </w:tcPr>
          <w:p w14:paraId="54CEA5C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Align w:val="center"/>
          </w:tcPr>
          <w:p w14:paraId="09DE2800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账    号：</w:t>
            </w:r>
          </w:p>
        </w:tc>
      </w:tr>
    </w:tbl>
    <w:p w14:paraId="21238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3065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二、项目单位概况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23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522" w:type="dxa"/>
            <w:vAlign w:val="top"/>
          </w:tcPr>
          <w:p w14:paraId="04DD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 w:right="0" w:rightChars="0" w:firstLine="632" w:firstLineChars="20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单位性质、相关职能业务范围；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师资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状况、财务收支和资产负债简况；教学设施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教学设备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教学场所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实训基地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农技人员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等方面的情况。</w:t>
            </w:r>
          </w:p>
        </w:tc>
      </w:tr>
    </w:tbl>
    <w:p w14:paraId="4788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483C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0814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方案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63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vAlign w:val="top"/>
          </w:tcPr>
          <w:p w14:paraId="411200BA">
            <w:pPr>
              <w:keepNext/>
              <w:keepLines/>
              <w:widowControl w:val="0"/>
              <w:spacing w:before="260" w:after="260" w:line="416" w:lineRule="auto"/>
              <w:ind w:firstLine="632" w:firstLineChars="200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项目内容、具体方案及进度安排；项目投资估算及资金筹措；项目负责人及任务分工等内容。</w:t>
            </w:r>
          </w:p>
          <w:p w14:paraId="5DEB36C6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  <w:p w14:paraId="60B3764A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</w:tc>
      </w:tr>
    </w:tbl>
    <w:p w14:paraId="7E18E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</w:p>
    <w:p w14:paraId="76AA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、绩效目标与保障措施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49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vAlign w:val="top"/>
          </w:tcPr>
          <w:p w14:paraId="545E6EAB">
            <w:pPr>
              <w:keepNext/>
              <w:keepLines/>
              <w:widowControl w:val="0"/>
              <w:spacing w:before="260" w:after="260" w:line="416" w:lineRule="auto"/>
              <w:ind w:firstLine="632" w:firstLineChars="200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项目绩效分析；项目管理、保障机制及措施等内容。</w:t>
            </w:r>
          </w:p>
          <w:p w14:paraId="06B93C61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  <w:p w14:paraId="05D48325">
            <w:pPr>
              <w:keepNext/>
              <w:keepLines/>
              <w:widowControl w:val="0"/>
              <w:spacing w:before="260" w:after="260" w:line="416" w:lineRule="auto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A69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</w:p>
    <w:p w14:paraId="6C5F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、项目审核情况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89"/>
      </w:tblGrid>
      <w:tr w14:paraId="4C32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vAlign w:val="center"/>
          </w:tcPr>
          <w:p w14:paraId="22D0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项目</w:t>
            </w:r>
          </w:p>
          <w:p w14:paraId="386A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</w:t>
            </w:r>
          </w:p>
          <w:p w14:paraId="6146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9" w:type="dxa"/>
            <w:vAlign w:val="top"/>
          </w:tcPr>
          <w:p w14:paraId="157B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112C8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>本单位对以上内容的真实性和准确性负责。</w:t>
            </w:r>
          </w:p>
          <w:p w14:paraId="3202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6EFD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168B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4144" w:firstLineChars="14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单位公章：</w:t>
            </w:r>
          </w:p>
          <w:p w14:paraId="4A65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96" w:firstLineChars="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                        年    月    日</w:t>
            </w:r>
          </w:p>
        </w:tc>
      </w:tr>
      <w:tr w14:paraId="3036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33" w:type="dxa"/>
            <w:vAlign w:val="center"/>
          </w:tcPr>
          <w:p w14:paraId="7EC8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</w:t>
            </w:r>
          </w:p>
          <w:p w14:paraId="7E64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部门</w:t>
            </w:r>
          </w:p>
          <w:p w14:paraId="37DB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审核</w:t>
            </w:r>
          </w:p>
          <w:p w14:paraId="1AC3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9" w:type="dxa"/>
            <w:vAlign w:val="bottom"/>
          </w:tcPr>
          <w:p w14:paraId="0F23066C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30"/>
                <w:szCs w:val="30"/>
              </w:rPr>
            </w:pPr>
          </w:p>
          <w:p w14:paraId="3DDB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144" w:firstLineChars="14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单位公章：</w:t>
            </w:r>
          </w:p>
          <w:p w14:paraId="77C6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3848" w:firstLineChars="1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    月    日</w:t>
            </w:r>
          </w:p>
        </w:tc>
      </w:tr>
    </w:tbl>
    <w:p w14:paraId="26AC98B2"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DhjNTM5MjFhYWVlMWUxNzkzZjJkOWU1MTk4ZGYifQ=="/>
  </w:docVars>
  <w:rsids>
    <w:rsidRoot w:val="00000000"/>
    <w:rsid w:val="00C669C6"/>
    <w:rsid w:val="01C91471"/>
    <w:rsid w:val="03E84FE9"/>
    <w:rsid w:val="05453E53"/>
    <w:rsid w:val="0588577F"/>
    <w:rsid w:val="06344057"/>
    <w:rsid w:val="06E97571"/>
    <w:rsid w:val="075F2BAC"/>
    <w:rsid w:val="08F40B76"/>
    <w:rsid w:val="09655C69"/>
    <w:rsid w:val="0A6E4358"/>
    <w:rsid w:val="0B684935"/>
    <w:rsid w:val="0C9E08CB"/>
    <w:rsid w:val="0D924BBF"/>
    <w:rsid w:val="0E227CA4"/>
    <w:rsid w:val="112E6273"/>
    <w:rsid w:val="11726100"/>
    <w:rsid w:val="117B3253"/>
    <w:rsid w:val="11D34725"/>
    <w:rsid w:val="125B6C0C"/>
    <w:rsid w:val="141112E6"/>
    <w:rsid w:val="152D05F0"/>
    <w:rsid w:val="15EE7D7F"/>
    <w:rsid w:val="174B4A7A"/>
    <w:rsid w:val="17732C32"/>
    <w:rsid w:val="17CB2E17"/>
    <w:rsid w:val="180C33E2"/>
    <w:rsid w:val="18661881"/>
    <w:rsid w:val="18720CCA"/>
    <w:rsid w:val="18DE0842"/>
    <w:rsid w:val="192D5062"/>
    <w:rsid w:val="19985579"/>
    <w:rsid w:val="19C3643F"/>
    <w:rsid w:val="19D75DE6"/>
    <w:rsid w:val="1A2B1EF2"/>
    <w:rsid w:val="1BFF6E14"/>
    <w:rsid w:val="1D5653FB"/>
    <w:rsid w:val="1DEC1A13"/>
    <w:rsid w:val="1E0740D4"/>
    <w:rsid w:val="1F134049"/>
    <w:rsid w:val="1FF703F7"/>
    <w:rsid w:val="20713F99"/>
    <w:rsid w:val="208338D4"/>
    <w:rsid w:val="21AC377A"/>
    <w:rsid w:val="22B7433F"/>
    <w:rsid w:val="232026BA"/>
    <w:rsid w:val="238C2DE1"/>
    <w:rsid w:val="24535DDE"/>
    <w:rsid w:val="257B28C0"/>
    <w:rsid w:val="2721782C"/>
    <w:rsid w:val="27221F7E"/>
    <w:rsid w:val="272F6B1D"/>
    <w:rsid w:val="28364D3A"/>
    <w:rsid w:val="29327EFA"/>
    <w:rsid w:val="2A6874CB"/>
    <w:rsid w:val="2AD25A69"/>
    <w:rsid w:val="2B5B780D"/>
    <w:rsid w:val="2C7212B2"/>
    <w:rsid w:val="2D09055B"/>
    <w:rsid w:val="2D130A01"/>
    <w:rsid w:val="2E0214C5"/>
    <w:rsid w:val="2ED23552"/>
    <w:rsid w:val="2FA92C95"/>
    <w:rsid w:val="2FDB70C1"/>
    <w:rsid w:val="302A65CC"/>
    <w:rsid w:val="30426838"/>
    <w:rsid w:val="30622155"/>
    <w:rsid w:val="313A1290"/>
    <w:rsid w:val="32063455"/>
    <w:rsid w:val="323A017C"/>
    <w:rsid w:val="332211F4"/>
    <w:rsid w:val="3341209D"/>
    <w:rsid w:val="37992523"/>
    <w:rsid w:val="3A0F340B"/>
    <w:rsid w:val="3A716305"/>
    <w:rsid w:val="3C203316"/>
    <w:rsid w:val="3C6C0575"/>
    <w:rsid w:val="3DDF5726"/>
    <w:rsid w:val="3F6F612B"/>
    <w:rsid w:val="3FC62CF6"/>
    <w:rsid w:val="40623DAC"/>
    <w:rsid w:val="40642C26"/>
    <w:rsid w:val="40C35918"/>
    <w:rsid w:val="42530F31"/>
    <w:rsid w:val="441A1070"/>
    <w:rsid w:val="454F3A4F"/>
    <w:rsid w:val="46E841F3"/>
    <w:rsid w:val="471C4B86"/>
    <w:rsid w:val="48A203D1"/>
    <w:rsid w:val="49CD5922"/>
    <w:rsid w:val="49CF42B2"/>
    <w:rsid w:val="4A394D65"/>
    <w:rsid w:val="4A484FA8"/>
    <w:rsid w:val="4AA75B3B"/>
    <w:rsid w:val="4AB77AC9"/>
    <w:rsid w:val="4B2204B4"/>
    <w:rsid w:val="4B3E4262"/>
    <w:rsid w:val="4B4970C4"/>
    <w:rsid w:val="4B881573"/>
    <w:rsid w:val="4D014E30"/>
    <w:rsid w:val="4F155FF0"/>
    <w:rsid w:val="4FD2167A"/>
    <w:rsid w:val="50665BE5"/>
    <w:rsid w:val="51232BC7"/>
    <w:rsid w:val="51EA050E"/>
    <w:rsid w:val="51F4065F"/>
    <w:rsid w:val="5242431B"/>
    <w:rsid w:val="53AB07B8"/>
    <w:rsid w:val="53FA7313"/>
    <w:rsid w:val="54BB1885"/>
    <w:rsid w:val="55E97640"/>
    <w:rsid w:val="57A87B51"/>
    <w:rsid w:val="59550344"/>
    <w:rsid w:val="59C4289D"/>
    <w:rsid w:val="5B15253F"/>
    <w:rsid w:val="5CA5089C"/>
    <w:rsid w:val="5F1B2B11"/>
    <w:rsid w:val="600A4B21"/>
    <w:rsid w:val="60A21982"/>
    <w:rsid w:val="614F73DA"/>
    <w:rsid w:val="619E04DC"/>
    <w:rsid w:val="620A4DD8"/>
    <w:rsid w:val="62E9532C"/>
    <w:rsid w:val="632011C2"/>
    <w:rsid w:val="637F3391"/>
    <w:rsid w:val="63822C2F"/>
    <w:rsid w:val="639332E1"/>
    <w:rsid w:val="63EB4ECB"/>
    <w:rsid w:val="64630CF2"/>
    <w:rsid w:val="665A2FC5"/>
    <w:rsid w:val="66AB238D"/>
    <w:rsid w:val="679B2764"/>
    <w:rsid w:val="67F048CC"/>
    <w:rsid w:val="686231A1"/>
    <w:rsid w:val="68966A6A"/>
    <w:rsid w:val="6A034B4D"/>
    <w:rsid w:val="6A4E2493"/>
    <w:rsid w:val="6C0E5642"/>
    <w:rsid w:val="6D572E2F"/>
    <w:rsid w:val="6E2E165F"/>
    <w:rsid w:val="6E60573F"/>
    <w:rsid w:val="6EF597DA"/>
    <w:rsid w:val="6F6640F4"/>
    <w:rsid w:val="70587C10"/>
    <w:rsid w:val="71D64AC4"/>
    <w:rsid w:val="73C474ED"/>
    <w:rsid w:val="73E865B9"/>
    <w:rsid w:val="746517C5"/>
    <w:rsid w:val="764B5757"/>
    <w:rsid w:val="768958EB"/>
    <w:rsid w:val="76DD4F9D"/>
    <w:rsid w:val="78104AA8"/>
    <w:rsid w:val="7A2347FC"/>
    <w:rsid w:val="7AA94B13"/>
    <w:rsid w:val="7B7C36B5"/>
    <w:rsid w:val="7BE31C3E"/>
    <w:rsid w:val="7C076FDB"/>
    <w:rsid w:val="7C786DA1"/>
    <w:rsid w:val="7CE92E5D"/>
    <w:rsid w:val="7CF60710"/>
    <w:rsid w:val="7E696CC0"/>
    <w:rsid w:val="7F3B065C"/>
    <w:rsid w:val="7F9600B5"/>
    <w:rsid w:val="D9BBD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872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有缩进"/>
    <w:basedOn w:val="1"/>
    <w:qFormat/>
    <w:uiPriority w:val="0"/>
    <w:pPr>
      <w:widowControl/>
      <w:spacing w:line="578" w:lineRule="exact"/>
      <w:ind w:firstLine="640" w:firstLineChars="200"/>
    </w:pPr>
    <w:rPr>
      <w:rFonts w:cs="仿宋_GB2312"/>
      <w:kern w:val="0"/>
      <w:szCs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 w:val="21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qFormat/>
    <w:uiPriority w:val="0"/>
    <w:pPr>
      <w:spacing w:line="578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10">
    <w:name w:val="单位和时间"/>
    <w:basedOn w:val="1"/>
    <w:qFormat/>
    <w:uiPriority w:val="0"/>
    <w:pPr>
      <w:widowControl/>
      <w:spacing w:line="500" w:lineRule="exact"/>
      <w:ind w:right="640"/>
      <w:jc w:val="right"/>
    </w:pPr>
    <w:rPr>
      <w:rFonts w:hint="default" w:ascii="仿宋_GB2312" w:hAnsi="仿宋_GB2312" w:eastAsia="仿宋_GB2312" w:cs="仿宋_GB2312"/>
      <w:kern w:val="0"/>
      <w:sz w:val="32"/>
      <w:szCs w:val="32"/>
    </w:rPr>
  </w:style>
  <w:style w:type="paragraph" w:customStyle="1" w:styleId="11">
    <w:name w:val="正文未缩进"/>
    <w:basedOn w:val="1"/>
    <w:link w:val="17"/>
    <w:qFormat/>
    <w:uiPriority w:val="0"/>
    <w:pPr>
      <w:widowControl/>
      <w:spacing w:line="578" w:lineRule="exact"/>
      <w:ind w:firstLine="0" w:firstLineChars="0"/>
    </w:pPr>
    <w:rPr>
      <w:rFonts w:hint="eastAsia" w:cs="仿宋_GB2312"/>
      <w:kern w:val="0"/>
      <w:szCs w:val="32"/>
    </w:rPr>
  </w:style>
  <w:style w:type="paragraph" w:customStyle="1" w:styleId="12">
    <w:name w:val="联系人和电话"/>
    <w:basedOn w:val="1"/>
    <w:next w:val="11"/>
    <w:qFormat/>
    <w:uiPriority w:val="0"/>
    <w:pPr>
      <w:widowControl/>
      <w:spacing w:line="500" w:lineRule="exact"/>
      <w:ind w:right="640"/>
      <w:jc w:val="center"/>
    </w:pPr>
    <w:rPr>
      <w:rFonts w:hint="eastAsia" w:cs="仿宋_GB2312"/>
      <w:kern w:val="0"/>
      <w:szCs w:val="32"/>
    </w:rPr>
  </w:style>
  <w:style w:type="paragraph" w:customStyle="1" w:styleId="13">
    <w:name w:val="黑体未缩进"/>
    <w:basedOn w:val="1"/>
    <w:link w:val="19"/>
    <w:qFormat/>
    <w:uiPriority w:val="0"/>
    <w:pPr>
      <w:widowControl/>
      <w:spacing w:line="578" w:lineRule="exact"/>
    </w:pPr>
    <w:rPr>
      <w:rFonts w:hint="eastAsia" w:ascii="黑体" w:hAnsi="黑体" w:eastAsia="黑体" w:cs="黑体"/>
      <w:kern w:val="0"/>
      <w:szCs w:val="32"/>
    </w:rPr>
  </w:style>
  <w:style w:type="paragraph" w:customStyle="1" w:styleId="14">
    <w:name w:val="楷体未缩进"/>
    <w:basedOn w:val="1"/>
    <w:link w:val="18"/>
    <w:qFormat/>
    <w:uiPriority w:val="0"/>
    <w:pPr>
      <w:widowControl/>
      <w:spacing w:line="578" w:lineRule="exact"/>
    </w:pPr>
    <w:rPr>
      <w:rFonts w:hint="eastAsia" w:ascii="楷体" w:hAnsi="楷体" w:eastAsia="楷体" w:cs="楷体"/>
      <w:kern w:val="0"/>
      <w:szCs w:val="32"/>
    </w:rPr>
  </w:style>
  <w:style w:type="paragraph" w:customStyle="1" w:styleId="15">
    <w:name w:val="黑体有缩进"/>
    <w:basedOn w:val="1"/>
    <w:qFormat/>
    <w:uiPriority w:val="0"/>
    <w:pPr>
      <w:widowControl/>
      <w:spacing w:line="578" w:lineRule="exact"/>
      <w:ind w:firstLine="640" w:firstLineChars="200"/>
    </w:pPr>
    <w:rPr>
      <w:rFonts w:hint="eastAsia" w:ascii="黑体" w:hAnsi="黑体" w:eastAsia="黑体" w:cs="黑体"/>
      <w:kern w:val="0"/>
      <w:szCs w:val="32"/>
    </w:rPr>
  </w:style>
  <w:style w:type="paragraph" w:customStyle="1" w:styleId="16">
    <w:name w:val="楷体有缩进"/>
    <w:basedOn w:val="1"/>
    <w:qFormat/>
    <w:uiPriority w:val="0"/>
    <w:pPr>
      <w:widowControl/>
      <w:spacing w:line="578" w:lineRule="exact"/>
      <w:ind w:firstLine="640" w:firstLineChars="200"/>
    </w:pPr>
    <w:rPr>
      <w:rFonts w:hint="eastAsia" w:ascii="楷体" w:hAnsi="楷体" w:eastAsia="楷体" w:cs="楷体"/>
      <w:kern w:val="0"/>
      <w:szCs w:val="32"/>
    </w:rPr>
  </w:style>
  <w:style w:type="character" w:customStyle="1" w:styleId="17">
    <w:name w:val="正文未缩进 Char"/>
    <w:link w:val="11"/>
    <w:qFormat/>
    <w:uiPriority w:val="0"/>
    <w:rPr>
      <w:rFonts w:hint="eastAsia" w:cs="仿宋_GB2312"/>
      <w:kern w:val="0"/>
      <w:szCs w:val="32"/>
    </w:rPr>
  </w:style>
  <w:style w:type="character" w:customStyle="1" w:styleId="18">
    <w:name w:val="楷体未缩进 Char"/>
    <w:link w:val="14"/>
    <w:qFormat/>
    <w:uiPriority w:val="0"/>
    <w:rPr>
      <w:rFonts w:hint="eastAsia" w:ascii="楷体" w:hAnsi="楷体" w:eastAsia="楷体" w:cs="楷体"/>
      <w:kern w:val="0"/>
      <w:szCs w:val="32"/>
    </w:rPr>
  </w:style>
  <w:style w:type="character" w:customStyle="1" w:styleId="19">
    <w:name w:val="黑体未缩进 Char"/>
    <w:link w:val="13"/>
    <w:qFormat/>
    <w:uiPriority w:val="0"/>
    <w:rPr>
      <w:rFonts w:hint="eastAsia" w:ascii="黑体" w:hAnsi="黑体" w:eastAsia="黑体" w:cs="黑体"/>
      <w:kern w:val="0"/>
      <w:szCs w:val="32"/>
    </w:rPr>
  </w:style>
  <w:style w:type="paragraph" w:customStyle="1" w:styleId="20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430</Characters>
  <Lines>0</Lines>
  <Paragraphs>0</Paragraphs>
  <TotalTime>2</TotalTime>
  <ScaleCrop>false</ScaleCrop>
  <LinksUpToDate>false</LinksUpToDate>
  <CharactersWithSpaces>669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2023-09-02T10:15:00Z</dcterms:created>
  <dc:creator>Administrator</dc:creator>
  <cp:lastModifiedBy>天问九歌</cp:lastModifiedBy>
  <cp:lastPrinted>2023-11-26T12:49:00Z</cp:lastPrinted>
  <dcterms:modified xsi:type="dcterms:W3CDTF">2024-10-10T07:20:12Z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DF50D263F3ED487AACC34C0D419C7613_12</vt:lpwstr>
  </property>
</Properties>
</file>